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55372" w14:textId="396D8DA1" w:rsidR="00843F7F" w:rsidRDefault="00843F7F" w:rsidP="00843F7F">
      <w:pPr>
        <w:spacing w:line="360" w:lineRule="auto"/>
        <w:jc w:val="center"/>
        <w:rPr>
          <w:rFonts w:ascii="Garamond" w:hAnsi="Garamond" w:cs="Garamond"/>
          <w:b/>
          <w:sz w:val="22"/>
          <w:szCs w:val="22"/>
          <w:u w:val="single"/>
        </w:rPr>
      </w:pPr>
      <w:r>
        <w:rPr>
          <w:rFonts w:ascii="Garamond" w:hAnsi="Garamond" w:cs="Garamond"/>
          <w:b/>
          <w:sz w:val="22"/>
          <w:szCs w:val="22"/>
          <w:u w:val="single"/>
        </w:rPr>
        <w:t xml:space="preserve">A emporter au WE </w:t>
      </w:r>
      <w:r w:rsidR="0092547E">
        <w:rPr>
          <w:rFonts w:ascii="Garamond" w:hAnsi="Garamond" w:cs="Garamond"/>
          <w:b/>
          <w:sz w:val="22"/>
          <w:szCs w:val="22"/>
          <w:u w:val="single"/>
        </w:rPr>
        <w:t xml:space="preserve">Couples </w:t>
      </w:r>
      <w:r>
        <w:rPr>
          <w:rFonts w:ascii="Garamond" w:hAnsi="Garamond" w:cs="Garamond"/>
          <w:b/>
          <w:sz w:val="22"/>
          <w:szCs w:val="22"/>
          <w:u w:val="single"/>
        </w:rPr>
        <w:t>:</w:t>
      </w:r>
    </w:p>
    <w:p w14:paraId="69EF167A" w14:textId="77777777" w:rsidR="00843F7F" w:rsidRDefault="00843F7F" w:rsidP="00843F7F">
      <w:pPr>
        <w:spacing w:line="360" w:lineRule="auto"/>
        <w:ind w:left="180"/>
        <w:jc w:val="both"/>
        <w:rPr>
          <w:rFonts w:ascii="Garamond" w:hAnsi="Garamond" w:cs="Garamond"/>
          <w:b/>
          <w:sz w:val="22"/>
          <w:szCs w:val="22"/>
          <w:u w:val="single"/>
        </w:rPr>
      </w:pPr>
    </w:p>
    <w:p w14:paraId="143E2CE6" w14:textId="77777777" w:rsidR="00CE245E" w:rsidRPr="00AF46EA" w:rsidRDefault="00CE245E" w:rsidP="00843F7F">
      <w:pPr>
        <w:spacing w:line="360" w:lineRule="auto"/>
        <w:ind w:left="180"/>
        <w:jc w:val="both"/>
        <w:rPr>
          <w:rFonts w:ascii="Garamond" w:hAnsi="Garamond" w:cs="Garamond"/>
          <w:b/>
          <w:sz w:val="22"/>
          <w:szCs w:val="22"/>
          <w:u w:val="single"/>
        </w:rPr>
      </w:pPr>
    </w:p>
    <w:p w14:paraId="304D4095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Chaussures de montagne imperméables </w:t>
      </w:r>
    </w:p>
    <w:p w14:paraId="1EB3637B" w14:textId="77777777" w:rsidR="00843F7F" w:rsidRDefault="00843F7F" w:rsidP="00843F7F">
      <w:pPr>
        <w:ind w:left="708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Les pataugas et les tennis </w:t>
      </w:r>
      <w:proofErr w:type="gramStart"/>
      <w:r>
        <w:rPr>
          <w:rFonts w:ascii="Garamond" w:hAnsi="Garamond" w:cs="Garamond"/>
          <w:sz w:val="22"/>
          <w:szCs w:val="22"/>
        </w:rPr>
        <w:t>montantes</w:t>
      </w:r>
      <w:proofErr w:type="gramEnd"/>
      <w:r>
        <w:rPr>
          <w:rFonts w:ascii="Garamond" w:hAnsi="Garamond" w:cs="Garamond"/>
          <w:sz w:val="22"/>
          <w:szCs w:val="22"/>
        </w:rPr>
        <w:t xml:space="preserve"> ne conviennent pas. </w:t>
      </w:r>
    </w:p>
    <w:p w14:paraId="62FC26DF" w14:textId="77777777" w:rsidR="00843F7F" w:rsidRDefault="00843F7F" w:rsidP="00843F7F">
      <w:pPr>
        <w:ind w:left="708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Les chaussures de montagne en revanche assurent un bon maintien des chevilles, elles doivent convenir pour la neige </w:t>
      </w:r>
    </w:p>
    <w:p w14:paraId="7E6C13E5" w14:textId="77777777" w:rsidR="00843F7F" w:rsidRPr="0098636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Guêtres </w:t>
      </w:r>
      <w:r w:rsidRPr="00AF46EA">
        <w:rPr>
          <w:rFonts w:ascii="Garamond" w:hAnsi="Garamond" w:cs="Garamond"/>
          <w:sz w:val="22"/>
          <w:szCs w:val="22"/>
        </w:rPr>
        <w:t>(celles avec un câble qui passe sous la chaussure)</w:t>
      </w:r>
    </w:p>
    <w:p w14:paraId="1344450F" w14:textId="77777777" w:rsidR="00843F7F" w:rsidRP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>Un gros sac à dos (plus de 65 litres)</w:t>
      </w:r>
    </w:p>
    <w:p w14:paraId="3D1A1682" w14:textId="77777777" w:rsidR="00843F7F" w:rsidRP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843F7F">
        <w:rPr>
          <w:rFonts w:ascii="Garamond" w:hAnsi="Garamond" w:cs="Garamond"/>
          <w:b/>
          <w:sz w:val="22"/>
          <w:szCs w:val="22"/>
        </w:rPr>
        <w:t xml:space="preserve">Gourde </w:t>
      </w:r>
      <w:r w:rsidRPr="00843F7F">
        <w:rPr>
          <w:rFonts w:ascii="Garamond" w:hAnsi="Garamond" w:cs="Garamond"/>
          <w:b/>
          <w:sz w:val="22"/>
          <w:szCs w:val="22"/>
          <w:u w:val="single"/>
        </w:rPr>
        <w:t>d’un</w:t>
      </w:r>
      <w:r w:rsidRPr="00843F7F">
        <w:rPr>
          <w:rFonts w:ascii="Garamond" w:hAnsi="Garamond" w:cs="Garamond"/>
          <w:b/>
          <w:sz w:val="22"/>
          <w:szCs w:val="22"/>
        </w:rPr>
        <w:t xml:space="preserve"> </w:t>
      </w:r>
      <w:proofErr w:type="spellStart"/>
      <w:r w:rsidRPr="00843F7F">
        <w:rPr>
          <w:rFonts w:ascii="Garamond" w:hAnsi="Garamond" w:cs="Garamond"/>
          <w:b/>
          <w:sz w:val="22"/>
          <w:szCs w:val="22"/>
        </w:rPr>
        <w:t>litre+Un</w:t>
      </w:r>
      <w:proofErr w:type="spellEnd"/>
      <w:r w:rsidRPr="00843F7F">
        <w:rPr>
          <w:rFonts w:ascii="Garamond" w:hAnsi="Garamond" w:cs="Garamond"/>
          <w:b/>
          <w:sz w:val="22"/>
          <w:szCs w:val="22"/>
        </w:rPr>
        <w:t xml:space="preserve"> quart métallique</w:t>
      </w:r>
    </w:p>
    <w:p w14:paraId="2CDE4CB3" w14:textId="77777777" w:rsidR="00843F7F" w:rsidRPr="00CA0F2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Cs w:val="22"/>
        </w:rPr>
      </w:pPr>
      <w:r w:rsidRPr="00CA0F2A">
        <w:rPr>
          <w:rFonts w:ascii="Garamond" w:hAnsi="Garamond" w:cs="Garamond"/>
          <w:b/>
          <w:szCs w:val="22"/>
        </w:rPr>
        <w:t>Lunettes de soleil</w:t>
      </w:r>
      <w:r>
        <w:rPr>
          <w:rFonts w:ascii="Garamond" w:hAnsi="Garamond" w:cs="Garamond"/>
          <w:b/>
          <w:szCs w:val="22"/>
        </w:rPr>
        <w:t xml:space="preserve"> </w:t>
      </w:r>
      <w:r w:rsidRPr="00CA0F2A">
        <w:rPr>
          <w:rFonts w:ascii="Garamond" w:hAnsi="Garamond" w:cs="Garamond"/>
          <w:b/>
          <w:sz w:val="22"/>
          <w:szCs w:val="22"/>
          <w:u w:val="single"/>
        </w:rPr>
        <w:t>(OBLIGATOIRES)</w:t>
      </w:r>
    </w:p>
    <w:p w14:paraId="67312FD7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Crème solaire</w:t>
      </w:r>
    </w:p>
    <w:p w14:paraId="121681B3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 gros pull (et une polaire si possible).</w:t>
      </w:r>
    </w:p>
    <w:p w14:paraId="047A7437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 w:rsidRPr="00843F7F">
        <w:rPr>
          <w:rFonts w:ascii="Garamond" w:hAnsi="Garamond" w:cs="Garamond"/>
          <w:b/>
          <w:sz w:val="22"/>
          <w:szCs w:val="22"/>
        </w:rPr>
        <w:t>Manteau imperméable convenant à la neige</w:t>
      </w:r>
      <w:r>
        <w:rPr>
          <w:rFonts w:ascii="Garamond" w:hAnsi="Garamond" w:cs="Garamond"/>
          <w:sz w:val="22"/>
          <w:szCs w:val="22"/>
        </w:rPr>
        <w:t xml:space="preserve"> (Combinaison de ski, éventuellement)</w:t>
      </w:r>
    </w:p>
    <w:p w14:paraId="68C920B1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98636A">
        <w:rPr>
          <w:rFonts w:ascii="Garamond" w:hAnsi="Garamond" w:cs="Garamond"/>
          <w:b/>
          <w:sz w:val="22"/>
          <w:szCs w:val="22"/>
        </w:rPr>
        <w:t>Deux paires de gants de ski</w:t>
      </w:r>
    </w:p>
    <w:p w14:paraId="06F827C8" w14:textId="77777777" w:rsidR="00843F7F" w:rsidRPr="0098636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Un bon bonnet</w:t>
      </w:r>
    </w:p>
    <w:p w14:paraId="791AD255" w14:textId="77777777" w:rsidR="00843F7F" w:rsidRPr="00AF46E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Grosses chaussettes</w:t>
      </w:r>
      <w:r>
        <w:rPr>
          <w:rFonts w:ascii="Garamond" w:hAnsi="Garamond" w:cs="Garamond"/>
          <w:sz w:val="22"/>
          <w:szCs w:val="22"/>
        </w:rPr>
        <w:t xml:space="preserve"> chaudes.</w:t>
      </w:r>
    </w:p>
    <w:p w14:paraId="15040D4E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0D5626">
        <w:rPr>
          <w:rFonts w:ascii="Garamond" w:hAnsi="Garamond" w:cs="Garamond"/>
          <w:b/>
          <w:sz w:val="22"/>
          <w:szCs w:val="22"/>
        </w:rPr>
        <w:t xml:space="preserve">Si </w:t>
      </w:r>
      <w:r>
        <w:rPr>
          <w:rFonts w:ascii="Garamond" w:hAnsi="Garamond" w:cs="Garamond"/>
          <w:b/>
          <w:sz w:val="22"/>
          <w:szCs w:val="22"/>
        </w:rPr>
        <w:t>vous en avez</w:t>
      </w:r>
      <w:r w:rsidRPr="000D5626">
        <w:rPr>
          <w:rFonts w:ascii="Garamond" w:hAnsi="Garamond" w:cs="Garamond"/>
          <w:b/>
          <w:sz w:val="22"/>
          <w:szCs w:val="22"/>
        </w:rPr>
        <w:t xml:space="preserve"> seulement, </w:t>
      </w:r>
      <w:r>
        <w:rPr>
          <w:rFonts w:ascii="Garamond" w:hAnsi="Garamond" w:cs="Garamond"/>
          <w:b/>
          <w:sz w:val="22"/>
          <w:szCs w:val="22"/>
        </w:rPr>
        <w:t>apportez</w:t>
      </w:r>
      <w:r w:rsidRPr="000D5626">
        <w:rPr>
          <w:rFonts w:ascii="Garamond" w:hAnsi="Garamond" w:cs="Garamond"/>
          <w:b/>
          <w:sz w:val="22"/>
          <w:szCs w:val="22"/>
        </w:rPr>
        <w:t xml:space="preserve"> </w:t>
      </w:r>
      <w:r>
        <w:rPr>
          <w:rFonts w:ascii="Garamond" w:hAnsi="Garamond" w:cs="Garamond"/>
          <w:b/>
          <w:sz w:val="22"/>
          <w:szCs w:val="22"/>
        </w:rPr>
        <w:t>vos</w:t>
      </w:r>
      <w:r w:rsidRPr="000D5626">
        <w:rPr>
          <w:rFonts w:ascii="Garamond" w:hAnsi="Garamond" w:cs="Garamond"/>
          <w:b/>
          <w:sz w:val="22"/>
          <w:szCs w:val="22"/>
        </w:rPr>
        <w:t xml:space="preserve"> paire</w:t>
      </w:r>
      <w:r>
        <w:rPr>
          <w:rFonts w:ascii="Garamond" w:hAnsi="Garamond" w:cs="Garamond"/>
          <w:b/>
          <w:sz w:val="22"/>
          <w:szCs w:val="22"/>
        </w:rPr>
        <w:t>s</w:t>
      </w:r>
      <w:r w:rsidRPr="000D5626">
        <w:rPr>
          <w:rFonts w:ascii="Garamond" w:hAnsi="Garamond" w:cs="Garamond"/>
          <w:b/>
          <w:sz w:val="22"/>
          <w:szCs w:val="22"/>
        </w:rPr>
        <w:t xml:space="preserve"> de raquettes et </w:t>
      </w:r>
      <w:r>
        <w:rPr>
          <w:rFonts w:ascii="Garamond" w:hAnsi="Garamond" w:cs="Garamond"/>
          <w:b/>
          <w:sz w:val="22"/>
          <w:szCs w:val="22"/>
        </w:rPr>
        <w:t>vo</w:t>
      </w:r>
      <w:r w:rsidRPr="000D5626">
        <w:rPr>
          <w:rFonts w:ascii="Garamond" w:hAnsi="Garamond" w:cs="Garamond"/>
          <w:b/>
          <w:sz w:val="22"/>
          <w:szCs w:val="22"/>
        </w:rPr>
        <w:t xml:space="preserve">s bâtons </w:t>
      </w:r>
      <w:r>
        <w:rPr>
          <w:rFonts w:ascii="Garamond" w:hAnsi="Garamond" w:cs="Garamond"/>
          <w:b/>
          <w:sz w:val="22"/>
          <w:szCs w:val="22"/>
        </w:rPr>
        <w:t>télescopiques.</w:t>
      </w:r>
    </w:p>
    <w:p w14:paraId="577F17B7" w14:textId="77777777" w:rsidR="00843F7F" w:rsidRP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843F7F">
        <w:rPr>
          <w:rFonts w:ascii="Garamond" w:hAnsi="Garamond" w:cs="Garamond"/>
          <w:b/>
          <w:sz w:val="22"/>
          <w:szCs w:val="22"/>
        </w:rPr>
        <w:t>Une lampe frontale</w:t>
      </w:r>
      <w:r w:rsidRPr="00843F7F">
        <w:rPr>
          <w:rFonts w:ascii="Garamond" w:hAnsi="Garamond" w:cs="Garamond"/>
          <w:sz w:val="22"/>
          <w:szCs w:val="22"/>
        </w:rPr>
        <w:t xml:space="preserve"> avec piles de rechange</w:t>
      </w:r>
    </w:p>
    <w:p w14:paraId="00A17054" w14:textId="72365C1E" w:rsidR="00DE1D79" w:rsidRPr="00DE1D79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DE1D79">
        <w:rPr>
          <w:rFonts w:ascii="Garamond" w:hAnsi="Garamond" w:cs="Garamond"/>
          <w:b/>
          <w:sz w:val="22"/>
          <w:szCs w:val="22"/>
        </w:rPr>
        <w:t xml:space="preserve">Un sac de couchage </w:t>
      </w:r>
      <w:r w:rsidR="00DE1D79" w:rsidRPr="00DE1D79">
        <w:rPr>
          <w:rFonts w:ascii="Garamond" w:hAnsi="Garamond" w:cs="Garamond"/>
          <w:b/>
          <w:sz w:val="22"/>
          <w:szCs w:val="22"/>
        </w:rPr>
        <w:t>chaud</w:t>
      </w:r>
    </w:p>
    <w:p w14:paraId="2A78DB25" w14:textId="77777777" w:rsidR="00DE1D79" w:rsidRDefault="00DE1D79" w:rsidP="00DE1D79">
      <w:pPr>
        <w:ind w:left="720"/>
        <w:jc w:val="both"/>
        <w:rPr>
          <w:rFonts w:ascii="Garamond" w:hAnsi="Garamond" w:cs="Garamond"/>
          <w:b/>
          <w:color w:val="A91B1F"/>
          <w:sz w:val="22"/>
          <w:szCs w:val="22"/>
        </w:rPr>
      </w:pPr>
    </w:p>
    <w:p w14:paraId="797BD1CF" w14:textId="4A295E12" w:rsidR="00DE1D79" w:rsidRDefault="00DE1D79" w:rsidP="00DE1D79">
      <w:pPr>
        <w:ind w:left="720"/>
        <w:jc w:val="both"/>
        <w:rPr>
          <w:rFonts w:ascii="Garamond" w:hAnsi="Garamond" w:cs="Garamond"/>
          <w:b/>
          <w:color w:val="A91B1F"/>
          <w:sz w:val="22"/>
          <w:szCs w:val="22"/>
        </w:rPr>
      </w:pPr>
      <w:r>
        <w:rPr>
          <w:rFonts w:ascii="Garamond" w:hAnsi="Garamond" w:cs="Garamond"/>
          <w:b/>
          <w:color w:val="A91B1F"/>
          <w:sz w:val="22"/>
          <w:szCs w:val="22"/>
        </w:rPr>
        <w:t>Si vous désirez coucher dehors sous tente igloo (qui sera alors fournie, me prévenir) pour profiter de la quiétude hivernale et être loin des ronfleurs, apportez :</w:t>
      </w:r>
    </w:p>
    <w:p w14:paraId="41BDB207" w14:textId="34F34D7B" w:rsidR="00843F7F" w:rsidRPr="0098636A" w:rsidRDefault="00DE1D79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color w:val="A91B1F"/>
          <w:sz w:val="22"/>
          <w:szCs w:val="22"/>
        </w:rPr>
      </w:pPr>
      <w:r>
        <w:rPr>
          <w:rFonts w:ascii="Garamond" w:hAnsi="Garamond" w:cs="Garamond"/>
          <w:b/>
          <w:color w:val="A91B1F"/>
          <w:sz w:val="22"/>
          <w:szCs w:val="22"/>
        </w:rPr>
        <w:t xml:space="preserve">Un sac de couchage </w:t>
      </w:r>
      <w:r w:rsidR="00843F7F" w:rsidRPr="0098636A">
        <w:rPr>
          <w:rFonts w:ascii="Garamond" w:hAnsi="Garamond" w:cs="Garamond"/>
          <w:b/>
          <w:color w:val="A91B1F"/>
          <w:sz w:val="22"/>
          <w:szCs w:val="22"/>
        </w:rPr>
        <w:t>très chaud (confort -5°C)</w:t>
      </w:r>
    </w:p>
    <w:p w14:paraId="25639BA0" w14:textId="77777777" w:rsidR="00843F7F" w:rsidRPr="0098636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color w:val="A91B1F"/>
          <w:sz w:val="22"/>
          <w:szCs w:val="22"/>
        </w:rPr>
      </w:pPr>
      <w:r w:rsidRPr="0098636A">
        <w:rPr>
          <w:rFonts w:ascii="Garamond" w:hAnsi="Garamond" w:cs="Garamond"/>
          <w:b/>
          <w:color w:val="A91B1F"/>
          <w:sz w:val="22"/>
          <w:szCs w:val="22"/>
        </w:rPr>
        <w:t>Deux tapis de sol</w:t>
      </w:r>
      <w:r>
        <w:rPr>
          <w:rFonts w:ascii="Garamond" w:hAnsi="Garamond" w:cs="Garamond"/>
          <w:b/>
          <w:color w:val="A91B1F"/>
          <w:sz w:val="22"/>
          <w:szCs w:val="22"/>
        </w:rPr>
        <w:t xml:space="preserve"> ou un</w:t>
      </w:r>
      <w:r w:rsidR="00CE245E">
        <w:rPr>
          <w:rFonts w:ascii="Garamond" w:hAnsi="Garamond" w:cs="Garamond"/>
          <w:b/>
          <w:color w:val="A91B1F"/>
          <w:sz w:val="22"/>
          <w:szCs w:val="22"/>
        </w:rPr>
        <w:t xml:space="preserve"> seul</w:t>
      </w:r>
      <w:r>
        <w:rPr>
          <w:rFonts w:ascii="Garamond" w:hAnsi="Garamond" w:cs="Garamond"/>
          <w:b/>
          <w:color w:val="A91B1F"/>
          <w:sz w:val="22"/>
          <w:szCs w:val="22"/>
        </w:rPr>
        <w:t xml:space="preserve"> tapis de sol </w:t>
      </w:r>
      <w:r w:rsidR="00CE245E">
        <w:rPr>
          <w:rFonts w:ascii="Garamond" w:hAnsi="Garamond" w:cs="Garamond"/>
          <w:b/>
          <w:color w:val="A91B1F"/>
          <w:sz w:val="22"/>
          <w:szCs w:val="22"/>
        </w:rPr>
        <w:t xml:space="preserve">s’il est </w:t>
      </w:r>
      <w:r>
        <w:rPr>
          <w:rFonts w:ascii="Garamond" w:hAnsi="Garamond" w:cs="Garamond"/>
          <w:b/>
          <w:color w:val="A91B1F"/>
          <w:sz w:val="22"/>
          <w:szCs w:val="22"/>
        </w:rPr>
        <w:t>gonflable</w:t>
      </w:r>
      <w:r w:rsidR="00CE245E">
        <w:rPr>
          <w:rFonts w:ascii="Garamond" w:hAnsi="Garamond" w:cs="Garamond"/>
          <w:b/>
          <w:color w:val="A91B1F"/>
          <w:sz w:val="22"/>
          <w:szCs w:val="22"/>
        </w:rPr>
        <w:t xml:space="preserve"> (testez-le avant)</w:t>
      </w:r>
    </w:p>
    <w:p w14:paraId="7955FDDF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color w:val="A91B1F"/>
          <w:sz w:val="22"/>
          <w:szCs w:val="22"/>
        </w:rPr>
      </w:pPr>
      <w:r w:rsidRPr="0098636A">
        <w:rPr>
          <w:rFonts w:ascii="Garamond" w:hAnsi="Garamond" w:cs="Garamond"/>
          <w:b/>
          <w:color w:val="A91B1F"/>
          <w:sz w:val="22"/>
          <w:szCs w:val="22"/>
        </w:rPr>
        <w:t>Des affaires chaudes pour la nuit : bonnet, collant, polaire, doudoune…</w:t>
      </w:r>
    </w:p>
    <w:p w14:paraId="61689C01" w14:textId="77777777" w:rsidR="00843F7F" w:rsidRPr="00843F7F" w:rsidRDefault="00843F7F" w:rsidP="00843F7F">
      <w:pPr>
        <w:ind w:left="720"/>
        <w:jc w:val="both"/>
        <w:rPr>
          <w:rFonts w:ascii="Garamond" w:hAnsi="Garamond" w:cs="Garamond"/>
          <w:b/>
          <w:sz w:val="22"/>
          <w:szCs w:val="22"/>
        </w:rPr>
      </w:pPr>
    </w:p>
    <w:p w14:paraId="0535AE01" w14:textId="77777777" w:rsidR="00843F7F" w:rsidRDefault="00843F7F" w:rsidP="00843F7F">
      <w:pPr>
        <w:ind w:left="720"/>
        <w:jc w:val="both"/>
        <w:rPr>
          <w:rFonts w:ascii="Garamond" w:hAnsi="Garamond" w:cs="Garamond"/>
          <w:b/>
          <w:sz w:val="22"/>
          <w:szCs w:val="22"/>
        </w:rPr>
      </w:pPr>
    </w:p>
    <w:p w14:paraId="62811313" w14:textId="1B4F3ECF" w:rsidR="00843F7F" w:rsidRPr="0098636A" w:rsidRDefault="00DE1D79" w:rsidP="00843F7F">
      <w:pPr>
        <w:ind w:left="720"/>
        <w:jc w:val="both"/>
        <w:rPr>
          <w:rFonts w:ascii="Garamond" w:hAnsi="Garamond" w:cs="Garamond"/>
          <w:b/>
          <w:color w:val="A91B1F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Le refuge dispose d’un bon poêle.</w:t>
      </w:r>
    </w:p>
    <w:p w14:paraId="0CC5BD8F" w14:textId="77777777" w:rsidR="00843F7F" w:rsidRDefault="00843F7F" w:rsidP="00843F7F">
      <w:pPr>
        <w:jc w:val="both"/>
        <w:rPr>
          <w:rFonts w:ascii="Garamond" w:hAnsi="Garamond" w:cs="Garamond"/>
          <w:sz w:val="22"/>
          <w:szCs w:val="22"/>
        </w:rPr>
      </w:pPr>
    </w:p>
    <w:p w14:paraId="1905E1E1" w14:textId="77777777" w:rsidR="005708A9" w:rsidRDefault="005708A9">
      <w:bookmarkStart w:id="0" w:name="_GoBack"/>
      <w:bookmarkEnd w:id="0"/>
    </w:p>
    <w:sectPr w:rsidR="005708A9" w:rsidSect="009565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209"/>
      </w:pPr>
      <w:rPr>
        <w:rFonts w:ascii="Symbol" w:hAnsi="Symbol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F"/>
    <w:rsid w:val="005708A9"/>
    <w:rsid w:val="00843F7F"/>
    <w:rsid w:val="0092547E"/>
    <w:rsid w:val="0095651C"/>
    <w:rsid w:val="00CE245E"/>
    <w:rsid w:val="00D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946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7F"/>
    <w:pPr>
      <w:suppressAutoHyphens/>
    </w:pPr>
    <w:rPr>
      <w:rFonts w:ascii="Times New Roman" w:eastAsia="SimSun" w:hAnsi="Times New Roman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7F"/>
    <w:pPr>
      <w:suppressAutoHyphens/>
    </w:pPr>
    <w:rPr>
      <w:rFonts w:ascii="Times New Roman" w:eastAsia="SimSun" w:hAnsi="Times New Roman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966</Characters>
  <Application>Microsoft Macintosh Word</Application>
  <DocSecurity>0</DocSecurity>
  <Lines>27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Gaspard Craplet</dc:creator>
  <cp:keywords/>
  <dc:description/>
  <cp:lastModifiedBy>Gaspard Craplet</cp:lastModifiedBy>
  <cp:revision>3</cp:revision>
  <dcterms:created xsi:type="dcterms:W3CDTF">2019-09-27T15:26:00Z</dcterms:created>
  <dcterms:modified xsi:type="dcterms:W3CDTF">2019-09-27T17:02:00Z</dcterms:modified>
  <cp:category/>
</cp:coreProperties>
</file>